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15" w:rsidRDefault="0040605C" w:rsidP="00C44B6E">
      <w:pPr>
        <w:jc w:val="center"/>
      </w:pPr>
      <w:r>
        <w:rPr>
          <w:noProof/>
          <w:lang w:eastAsia="en-A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449.8pt;margin-top:36.3pt;width:56.7pt;height:56.7pt;z-index:251662336" fillcolor="yellow">
            <v:fill opacity="46531f"/>
          </v:shape>
        </w:pict>
      </w:r>
      <w:r>
        <w:rPr>
          <w:noProof/>
          <w:lang w:eastAsia="en-AU"/>
        </w:rPr>
        <w:pict>
          <v:shape id="_x0000_s1039" type="#_x0000_t12" style="position:absolute;left:0;text-align:left;margin-left:10.3pt;margin-top:-20.4pt;width:56.7pt;height:56.7pt;z-index:251661312" fillcolor="yellow">
            <v:fill opacity="47186f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45.75pt" fillcolor="#00b050" strokecolor="black [3213]" strokeweight="1pt">
            <v:shadow on="t" color="#99f" offset="3pt"/>
            <v:textpath style="font-family:&quot;Arial Black&quot;;font-size:28pt;v-text-kern:t" trim="t" fitpath="t" string="CHATTERTON LACEWORK"/>
          </v:shape>
        </w:pict>
      </w:r>
    </w:p>
    <w:p w:rsidR="00907145" w:rsidRDefault="0040605C" w:rsidP="00C44B6E">
      <w:pPr>
        <w:jc w:val="center"/>
      </w:pPr>
      <w:r>
        <w:pict>
          <v:shape id="_x0000_i1026" type="#_x0000_t136" style="width:294.75pt;height:39pt;mso-position-horizontal:absolute" fillcolor="#00b050" strokecolor="black [3213]" strokeweight="1pt">
            <v:shadow on="t" color="#99f" offset="3pt"/>
            <v:textpath style="font-family:&quot;Arial Black&quot;;font-size:28pt;v-text-kern:t" trim="t" fitpath="t" string="AUGUST SPECIALS"/>
          </v:shape>
        </w:pict>
      </w:r>
    </w:p>
    <w:p w:rsidR="00F02607" w:rsidRPr="00455CB2" w:rsidRDefault="00455CB2" w:rsidP="00455CB2">
      <w:pPr>
        <w:spacing w:line="192" w:lineRule="auto"/>
        <w:jc w:val="center"/>
        <w:rPr>
          <w:rFonts w:ascii="Arial Narrow" w:hAnsi="Arial Narrow"/>
          <w:b/>
          <w:sz w:val="28"/>
        </w:rPr>
      </w:pPr>
      <w:r w:rsidRPr="00455CB2">
        <w:rPr>
          <w:rFonts w:ascii="Arial Narrow" w:hAnsi="Arial Narrow"/>
          <w:b/>
          <w:sz w:val="28"/>
        </w:rPr>
        <w:t>43 BEVERAGE DRIVE, TULLAMARINE VIC 3043</w:t>
      </w:r>
    </w:p>
    <w:p w:rsidR="00455CB2" w:rsidRDefault="00455CB2" w:rsidP="00455CB2">
      <w:pPr>
        <w:spacing w:line="192" w:lineRule="auto"/>
        <w:jc w:val="center"/>
        <w:rPr>
          <w:rFonts w:ascii="Arial Narrow" w:hAnsi="Arial Narrow"/>
          <w:b/>
          <w:sz w:val="28"/>
        </w:rPr>
      </w:pPr>
      <w:r w:rsidRPr="00455CB2">
        <w:rPr>
          <w:rFonts w:ascii="Arial Narrow" w:hAnsi="Arial Narrow"/>
          <w:b/>
          <w:sz w:val="28"/>
        </w:rPr>
        <w:t>PH: 03 9330 4466 FAX: 03 9310 5788</w:t>
      </w:r>
    </w:p>
    <w:p w:rsidR="00F02607" w:rsidRDefault="0040605C" w:rsidP="00691521">
      <w:pPr>
        <w:spacing w:line="192" w:lineRule="auto"/>
        <w:jc w:val="center"/>
      </w:pPr>
      <w:hyperlink r:id="rId7" w:history="1">
        <w:r w:rsidR="00455CB2" w:rsidRPr="000C0102">
          <w:rPr>
            <w:rStyle w:val="Hyperlink"/>
            <w:rFonts w:ascii="Arial Narrow" w:hAnsi="Arial Narrow"/>
            <w:b/>
            <w:sz w:val="28"/>
          </w:rPr>
          <w:t>www.chatterton.com.au</w:t>
        </w:r>
      </w:hyperlink>
    </w:p>
    <w:p w:rsidR="00C62B62" w:rsidRDefault="00C62B62" w:rsidP="00691521">
      <w:pPr>
        <w:spacing w:line="192" w:lineRule="auto"/>
        <w:jc w:val="center"/>
      </w:pPr>
    </w:p>
    <w:p w:rsidR="00691521" w:rsidRPr="00C62B62" w:rsidRDefault="00C62B62" w:rsidP="00C62B6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*</w:t>
      </w:r>
      <w:r w:rsidRPr="00C62B62">
        <w:rPr>
          <w:b/>
          <w:sz w:val="28"/>
          <w:u w:val="single"/>
        </w:rPr>
        <w:t>SPECIALS VALID FROM THE 1</w:t>
      </w:r>
      <w:r w:rsidRPr="00C62B62">
        <w:rPr>
          <w:b/>
          <w:sz w:val="28"/>
          <w:u w:val="single"/>
          <w:vertAlign w:val="superscript"/>
        </w:rPr>
        <w:t>ST</w:t>
      </w:r>
      <w:r w:rsidRPr="00C62B62">
        <w:rPr>
          <w:b/>
          <w:sz w:val="28"/>
          <w:u w:val="single"/>
        </w:rPr>
        <w:t xml:space="preserve"> OF AUGUST– 31</w:t>
      </w:r>
      <w:r w:rsidRPr="00C62B62">
        <w:rPr>
          <w:b/>
          <w:sz w:val="28"/>
          <w:u w:val="single"/>
          <w:vertAlign w:val="superscript"/>
        </w:rPr>
        <w:t>ST</w:t>
      </w:r>
      <w:r w:rsidRPr="00C62B62">
        <w:rPr>
          <w:b/>
          <w:sz w:val="28"/>
          <w:u w:val="single"/>
        </w:rPr>
        <w:t xml:space="preserve"> OF AUGUST 2018</w:t>
      </w:r>
      <w:r>
        <w:rPr>
          <w:b/>
          <w:sz w:val="28"/>
          <w:u w:val="single"/>
        </w:rPr>
        <w:t>*</w:t>
      </w:r>
    </w:p>
    <w:p w:rsidR="00320717" w:rsidRPr="00501A4E" w:rsidRDefault="00320717" w:rsidP="00320717">
      <w:pPr>
        <w:rPr>
          <w:rFonts w:ascii="Arial Narrow" w:eastAsia="Times New Roman" w:hAnsi="Arial Narrow" w:cs="Times New Roman"/>
          <w:snapToGrid w:val="0"/>
          <w:w w:val="0"/>
          <w:sz w:val="10"/>
          <w:szCs w:val="32"/>
          <w:u w:color="000000"/>
          <w:bdr w:val="none" w:sz="0" w:space="0" w:color="000000"/>
          <w:shd w:val="clear" w:color="000000" w:fill="000000"/>
        </w:rPr>
      </w:pPr>
    </w:p>
    <w:p w:rsidR="00320717" w:rsidRDefault="007A7062" w:rsidP="00320717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70485</wp:posOffset>
            </wp:positionV>
            <wp:extent cx="1866900" cy="1019175"/>
            <wp:effectExtent l="19050" t="0" r="0" b="0"/>
            <wp:wrapTight wrapText="bothSides">
              <wp:wrapPolygon edited="0">
                <wp:start x="-220" y="0"/>
                <wp:lineTo x="-220" y="21398"/>
                <wp:lineTo x="21600" y="21398"/>
                <wp:lineTo x="21600" y="0"/>
                <wp:lineTo x="-220" y="0"/>
              </wp:wrapPolygon>
            </wp:wrapTight>
            <wp:docPr id="9" name="Picture 8" descr="barrington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rrington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17" w:rsidRPr="00501A4E" w:rsidRDefault="00320717" w:rsidP="00501A4E">
      <w:pPr>
        <w:spacing w:line="240" w:lineRule="auto"/>
        <w:rPr>
          <w:b/>
          <w:sz w:val="32"/>
        </w:rPr>
      </w:pPr>
      <w:r w:rsidRPr="00501A4E">
        <w:rPr>
          <w:b/>
          <w:sz w:val="32"/>
        </w:rPr>
        <w:t xml:space="preserve">BARRINGTON LACE - </w:t>
      </w:r>
      <w:r w:rsidRPr="00501A4E">
        <w:rPr>
          <w:b/>
          <w:sz w:val="32"/>
          <w:u w:val="single"/>
        </w:rPr>
        <w:t>MILL FINISH</w:t>
      </w:r>
      <w:r w:rsidR="0083640C" w:rsidRPr="0083640C">
        <w:rPr>
          <w:b/>
          <w:sz w:val="32"/>
          <w:u w:val="single"/>
        </w:rPr>
        <w:t xml:space="preserve"> 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  <w:sz w:val="28"/>
        </w:rPr>
        <w:t xml:space="preserve"> </w:t>
      </w:r>
      <w:r w:rsidRPr="00501A4E">
        <w:rPr>
          <w:b/>
          <w:color w:val="FF0000"/>
          <w:sz w:val="28"/>
        </w:rPr>
        <w:t>- CORNERS AND FRIEZE $25.00EA PLUS GST</w:t>
      </w:r>
    </w:p>
    <w:p w:rsidR="00320717" w:rsidRPr="00501A4E" w:rsidRDefault="00320717" w:rsidP="00320717">
      <w:pPr>
        <w:rPr>
          <w:b/>
          <w:color w:val="FF0000"/>
          <w:sz w:val="18"/>
        </w:rPr>
      </w:pPr>
    </w:p>
    <w:p w:rsidR="00320717" w:rsidRPr="00501A4E" w:rsidRDefault="007A7062" w:rsidP="00501A4E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29210</wp:posOffset>
            </wp:positionV>
            <wp:extent cx="2476500" cy="1057275"/>
            <wp:effectExtent l="19050" t="0" r="0" b="0"/>
            <wp:wrapTight wrapText="bothSides">
              <wp:wrapPolygon edited="0">
                <wp:start x="-166" y="0"/>
                <wp:lineTo x="-166" y="21405"/>
                <wp:lineTo x="21600" y="21405"/>
                <wp:lineTo x="21600" y="0"/>
                <wp:lineTo x="-1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17" w:rsidRPr="00501A4E">
        <w:rPr>
          <w:b/>
          <w:sz w:val="32"/>
        </w:rPr>
        <w:t xml:space="preserve">CANTERBURY BELLE LACE - </w:t>
      </w:r>
      <w:r w:rsidR="00320717" w:rsidRPr="00501A4E">
        <w:rPr>
          <w:b/>
          <w:sz w:val="32"/>
          <w:u w:val="single"/>
        </w:rPr>
        <w:t>MILL FINISH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  <w:sz w:val="28"/>
        </w:rPr>
        <w:t xml:space="preserve"> </w:t>
      </w:r>
      <w:r w:rsidRPr="00501A4E">
        <w:rPr>
          <w:b/>
          <w:color w:val="FF0000"/>
          <w:sz w:val="28"/>
        </w:rPr>
        <w:t>- CORNERS $26.00EA PLUS GST</w:t>
      </w:r>
      <w:r w:rsidR="007A7062" w:rsidRPr="007A7062">
        <w:rPr>
          <w:b/>
          <w:color w:val="FF0000"/>
          <w:sz w:val="28"/>
        </w:rPr>
        <w:t xml:space="preserve"> 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  <w:color w:val="FF0000"/>
          <w:sz w:val="28"/>
        </w:rPr>
        <w:t>-  FRIEZE $25.00EA PLUS GST</w:t>
      </w:r>
    </w:p>
    <w:p w:rsidR="00320717" w:rsidRPr="00501A4E" w:rsidRDefault="007A7062" w:rsidP="00320717">
      <w:pPr>
        <w:rPr>
          <w:b/>
          <w:color w:val="FF0000"/>
          <w:sz w:val="18"/>
        </w:rPr>
      </w:pPr>
      <w:r>
        <w:rPr>
          <w:b/>
          <w:noProof/>
          <w:color w:val="FF0000"/>
          <w:sz w:val="18"/>
          <w:lang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242570</wp:posOffset>
            </wp:positionV>
            <wp:extent cx="2663825" cy="1066800"/>
            <wp:effectExtent l="19050" t="0" r="3175" b="0"/>
            <wp:wrapTight wrapText="bothSides">
              <wp:wrapPolygon edited="0">
                <wp:start x="-154" y="0"/>
                <wp:lineTo x="-154" y="21214"/>
                <wp:lineTo x="21626" y="21214"/>
                <wp:lineTo x="21626" y="0"/>
                <wp:lineTo x="-154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17" w:rsidRPr="00501A4E" w:rsidRDefault="00320717" w:rsidP="00501A4E">
      <w:pPr>
        <w:spacing w:line="240" w:lineRule="auto"/>
        <w:rPr>
          <w:b/>
          <w:sz w:val="32"/>
        </w:rPr>
      </w:pPr>
      <w:r w:rsidRPr="00501A4E">
        <w:rPr>
          <w:b/>
          <w:sz w:val="32"/>
        </w:rPr>
        <w:t xml:space="preserve">KENSINGTON </w:t>
      </w:r>
      <w:r w:rsidR="0083640C">
        <w:rPr>
          <w:b/>
          <w:sz w:val="32"/>
        </w:rPr>
        <w:t xml:space="preserve">LACE </w:t>
      </w:r>
      <w:r w:rsidRPr="00501A4E">
        <w:rPr>
          <w:b/>
          <w:sz w:val="32"/>
        </w:rPr>
        <w:t xml:space="preserve">- </w:t>
      </w:r>
      <w:r w:rsidRPr="00501A4E">
        <w:rPr>
          <w:b/>
          <w:sz w:val="32"/>
          <w:u w:val="single"/>
        </w:rPr>
        <w:t>MILL FINISH</w:t>
      </w:r>
      <w:r w:rsidRPr="00501A4E">
        <w:rPr>
          <w:b/>
          <w:sz w:val="32"/>
        </w:rPr>
        <w:t xml:space="preserve"> 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  <w:color w:val="FF0000"/>
          <w:sz w:val="28"/>
        </w:rPr>
        <w:t>– CORNERS $20.00EA PLUS GST</w:t>
      </w:r>
      <w:r w:rsidR="007A7062" w:rsidRPr="007A7062">
        <w:rPr>
          <w:b/>
          <w:color w:val="FF0000"/>
          <w:sz w:val="28"/>
        </w:rPr>
        <w:t xml:space="preserve"> 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  <w:color w:val="FF0000"/>
          <w:sz w:val="28"/>
        </w:rPr>
        <w:t>- FRIEZE 18.00EA PLUS GST</w:t>
      </w:r>
    </w:p>
    <w:p w:rsidR="00320717" w:rsidRPr="00501A4E" w:rsidRDefault="007A7062" w:rsidP="00320717">
      <w:pPr>
        <w:rPr>
          <w:b/>
          <w:color w:val="FF0000"/>
          <w:sz w:val="18"/>
        </w:rPr>
      </w:pPr>
      <w:r>
        <w:rPr>
          <w:b/>
          <w:noProof/>
          <w:color w:val="FF0000"/>
          <w:sz w:val="18"/>
          <w:lang w:eastAsia="en-A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278130</wp:posOffset>
            </wp:positionV>
            <wp:extent cx="2933700" cy="751840"/>
            <wp:effectExtent l="19050" t="0" r="0" b="0"/>
            <wp:wrapTight wrapText="bothSides">
              <wp:wrapPolygon edited="0">
                <wp:start x="-140" y="0"/>
                <wp:lineTo x="-140" y="20797"/>
                <wp:lineTo x="21600" y="20797"/>
                <wp:lineTo x="21600" y="0"/>
                <wp:lineTo x="-14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17" w:rsidRPr="00501A4E" w:rsidRDefault="00320717" w:rsidP="00501A4E">
      <w:pPr>
        <w:spacing w:line="240" w:lineRule="auto"/>
        <w:rPr>
          <w:b/>
          <w:sz w:val="32"/>
        </w:rPr>
      </w:pPr>
      <w:r w:rsidRPr="00501A4E">
        <w:rPr>
          <w:b/>
          <w:sz w:val="32"/>
        </w:rPr>
        <w:t xml:space="preserve">SMALL CLOVER LACE - </w:t>
      </w:r>
      <w:r w:rsidRPr="00501A4E">
        <w:rPr>
          <w:b/>
          <w:sz w:val="32"/>
          <w:u w:val="single"/>
        </w:rPr>
        <w:t>MILL FINISH</w:t>
      </w:r>
      <w:r w:rsidR="007A7062" w:rsidRPr="007A7062">
        <w:rPr>
          <w:b/>
          <w:sz w:val="32"/>
          <w:u w:val="single"/>
        </w:rPr>
        <w:t xml:space="preserve"> 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</w:rPr>
        <w:t xml:space="preserve"> </w:t>
      </w:r>
      <w:r w:rsidRPr="00501A4E">
        <w:rPr>
          <w:b/>
          <w:color w:val="FF0000"/>
          <w:sz w:val="28"/>
        </w:rPr>
        <w:t>– CORNER $26.00EA PLUS GST</w:t>
      </w:r>
    </w:p>
    <w:p w:rsidR="00320717" w:rsidRPr="00501A4E" w:rsidRDefault="00320717" w:rsidP="00501A4E">
      <w:pPr>
        <w:spacing w:line="240" w:lineRule="auto"/>
        <w:rPr>
          <w:b/>
          <w:color w:val="FF0000"/>
          <w:sz w:val="28"/>
        </w:rPr>
      </w:pPr>
      <w:r w:rsidRPr="00501A4E">
        <w:rPr>
          <w:b/>
          <w:color w:val="FF0000"/>
          <w:sz w:val="28"/>
        </w:rPr>
        <w:t>- FRIEZE $25.00EA PLUS GST</w:t>
      </w:r>
    </w:p>
    <w:p w:rsidR="00320717" w:rsidRPr="00501A4E" w:rsidRDefault="007A7062" w:rsidP="00320717">
      <w:pPr>
        <w:rPr>
          <w:b/>
          <w:color w:val="FF0000"/>
          <w:sz w:val="18"/>
        </w:rPr>
      </w:pPr>
      <w:r>
        <w:rPr>
          <w:b/>
          <w:noProof/>
          <w:color w:val="FF0000"/>
          <w:sz w:val="18"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165735</wp:posOffset>
            </wp:positionV>
            <wp:extent cx="1438275" cy="1391285"/>
            <wp:effectExtent l="19050" t="0" r="9525" b="0"/>
            <wp:wrapTight wrapText="bothSides">
              <wp:wrapPolygon edited="0">
                <wp:start x="-286" y="0"/>
                <wp:lineTo x="-286" y="21294"/>
                <wp:lineTo x="21743" y="21294"/>
                <wp:lineTo x="21743" y="0"/>
                <wp:lineTo x="-286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4E" w:rsidRDefault="00320717" w:rsidP="00501A4E">
      <w:pPr>
        <w:rPr>
          <w:b/>
        </w:rPr>
      </w:pPr>
      <w:r w:rsidRPr="00501A4E">
        <w:rPr>
          <w:b/>
          <w:sz w:val="32"/>
        </w:rPr>
        <w:t xml:space="preserve">WESTMINSTER CORNER - </w:t>
      </w:r>
      <w:r w:rsidRPr="00501A4E">
        <w:rPr>
          <w:b/>
          <w:sz w:val="32"/>
          <w:u w:val="single"/>
        </w:rPr>
        <w:t>MILL FINISH</w:t>
      </w:r>
      <w:r w:rsidRPr="00501A4E">
        <w:rPr>
          <w:b/>
          <w:sz w:val="32"/>
        </w:rPr>
        <w:t xml:space="preserve"> </w:t>
      </w:r>
    </w:p>
    <w:p w:rsidR="00455CB2" w:rsidRPr="00501A4E" w:rsidRDefault="00320717" w:rsidP="00501A4E">
      <w:pPr>
        <w:rPr>
          <w:b/>
          <w:color w:val="FF0000"/>
        </w:rPr>
      </w:pPr>
      <w:r w:rsidRPr="00501A4E">
        <w:rPr>
          <w:b/>
          <w:color w:val="FF0000"/>
          <w:sz w:val="28"/>
        </w:rPr>
        <w:t xml:space="preserve"> $32.00 EA PLUS GST</w:t>
      </w:r>
      <w:r w:rsidR="00455CB2" w:rsidRPr="00501A4E">
        <w:rPr>
          <w:b/>
          <w:u w:val="single"/>
        </w:rPr>
        <w:br w:type="page"/>
      </w:r>
    </w:p>
    <w:p w:rsidR="00C62B62" w:rsidRDefault="00C62B62" w:rsidP="00DA59D0">
      <w:pPr>
        <w:jc w:val="center"/>
        <w:rPr>
          <w:b/>
          <w:sz w:val="48"/>
        </w:rPr>
      </w:pPr>
      <w:r w:rsidRPr="00DA59D0">
        <w:rPr>
          <w:b/>
          <w:sz w:val="48"/>
        </w:rPr>
        <w:lastRenderedPageBreak/>
        <w:t>RE</w:t>
      </w:r>
      <w:r w:rsidR="00FC4C2F">
        <w:rPr>
          <w:b/>
          <w:sz w:val="48"/>
        </w:rPr>
        <w:t>CEIV</w:t>
      </w:r>
      <w:r w:rsidRPr="00DA59D0">
        <w:rPr>
          <w:b/>
          <w:sz w:val="48"/>
        </w:rPr>
        <w:t xml:space="preserve">E </w:t>
      </w:r>
      <w:r w:rsidRPr="00DA59D0">
        <w:rPr>
          <w:b/>
          <w:color w:val="FF0000"/>
          <w:sz w:val="48"/>
          <w:u w:val="single"/>
        </w:rPr>
        <w:t xml:space="preserve">FREE </w:t>
      </w:r>
      <w:r w:rsidRPr="00DA59D0">
        <w:rPr>
          <w:b/>
          <w:sz w:val="48"/>
        </w:rPr>
        <w:t>POWDERCOATING ON 90mm, 100mm, 120mm, 125mm POST CAPITALS</w:t>
      </w:r>
      <w:r w:rsidR="00DA59D0">
        <w:rPr>
          <w:b/>
          <w:sz w:val="48"/>
        </w:rPr>
        <w:t>.</w:t>
      </w:r>
    </w:p>
    <w:p w:rsidR="00DA59D0" w:rsidRDefault="00ED0CAC" w:rsidP="00DA59D0">
      <w:pPr>
        <w:jc w:val="center"/>
        <w:rPr>
          <w:b/>
          <w:sz w:val="48"/>
        </w:rPr>
      </w:pPr>
      <w:r>
        <w:rPr>
          <w:b/>
          <w:noProof/>
          <w:sz w:val="48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417830</wp:posOffset>
            </wp:positionV>
            <wp:extent cx="1295400" cy="1848485"/>
            <wp:effectExtent l="19050" t="0" r="0" b="0"/>
            <wp:wrapTight wrapText="bothSides">
              <wp:wrapPolygon edited="0">
                <wp:start x="-318" y="0"/>
                <wp:lineTo x="-318" y="21370"/>
                <wp:lineTo x="21600" y="21370"/>
                <wp:lineTo x="21600" y="0"/>
                <wp:lineTo x="-3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D0" w:rsidRPr="00DA59D0" w:rsidRDefault="00DA59D0" w:rsidP="00DA59D0">
      <w:pPr>
        <w:jc w:val="center"/>
        <w:rPr>
          <w:b/>
          <w:sz w:val="48"/>
        </w:rPr>
      </w:pPr>
    </w:p>
    <w:p w:rsidR="00C62B62" w:rsidRDefault="00C62B62" w:rsidP="00C62B62">
      <w:pPr>
        <w:rPr>
          <w:b/>
        </w:rPr>
      </w:pPr>
    </w:p>
    <w:p w:rsidR="00C62B62" w:rsidRDefault="00C62B62" w:rsidP="00C62B62">
      <w:pPr>
        <w:rPr>
          <w:b/>
          <w:sz w:val="32"/>
        </w:rPr>
      </w:pPr>
      <w:r w:rsidRPr="00FC4C2F">
        <w:rPr>
          <w:b/>
          <w:sz w:val="32"/>
        </w:rPr>
        <w:t>B20A – 200mm POST CAPITALS</w:t>
      </w:r>
      <w:r w:rsidR="00DA59D0" w:rsidRPr="00FC4C2F">
        <w:rPr>
          <w:b/>
          <w:sz w:val="32"/>
        </w:rPr>
        <w:t xml:space="preserve"> </w:t>
      </w:r>
      <w:r w:rsidR="00ED0CAC">
        <w:rPr>
          <w:b/>
          <w:sz w:val="32"/>
        </w:rPr>
        <w:t>MILL FINISH</w:t>
      </w:r>
    </w:p>
    <w:p w:rsidR="00ED0CAC" w:rsidRPr="00ED0CAC" w:rsidRDefault="00ED0CAC" w:rsidP="00C62B62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- $110.00 EA PLUS GST</w:t>
      </w:r>
    </w:p>
    <w:p w:rsidR="00C62B62" w:rsidRDefault="00ED0CAC" w:rsidP="00C62B62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152400</wp:posOffset>
            </wp:positionV>
            <wp:extent cx="1818640" cy="1838325"/>
            <wp:effectExtent l="19050" t="0" r="0" b="0"/>
            <wp:wrapTight wrapText="bothSides">
              <wp:wrapPolygon edited="0">
                <wp:start x="-226" y="0"/>
                <wp:lineTo x="-226" y="21488"/>
                <wp:lineTo x="21494" y="21488"/>
                <wp:lineTo x="21494" y="0"/>
                <wp:lineTo x="-22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D0" w:rsidRDefault="00DA59D0" w:rsidP="00C62B62">
      <w:pPr>
        <w:rPr>
          <w:b/>
        </w:rPr>
      </w:pPr>
    </w:p>
    <w:p w:rsidR="00DA59D0" w:rsidRDefault="00DA59D0" w:rsidP="00C62B62">
      <w:pPr>
        <w:rPr>
          <w:b/>
        </w:rPr>
      </w:pPr>
    </w:p>
    <w:p w:rsidR="00C62B62" w:rsidRPr="00ED0CAC" w:rsidRDefault="00C62B62" w:rsidP="00C62B62">
      <w:pPr>
        <w:rPr>
          <w:b/>
          <w:color w:val="FF0000"/>
          <w:sz w:val="32"/>
          <w:u w:val="single"/>
        </w:rPr>
      </w:pPr>
      <w:r w:rsidRPr="00FC4C2F">
        <w:rPr>
          <w:b/>
          <w:sz w:val="32"/>
        </w:rPr>
        <w:t>B54A</w:t>
      </w:r>
      <w:r w:rsidR="00ED0CAC">
        <w:rPr>
          <w:b/>
          <w:sz w:val="32"/>
        </w:rPr>
        <w:t xml:space="preserve"> 90mm or 100mm</w:t>
      </w:r>
      <w:r w:rsidRPr="00FC4C2F">
        <w:rPr>
          <w:b/>
          <w:sz w:val="32"/>
        </w:rPr>
        <w:t xml:space="preserve"> (si</w:t>
      </w:r>
      <w:r w:rsidR="00FC4C2F">
        <w:rPr>
          <w:b/>
          <w:sz w:val="32"/>
        </w:rPr>
        <w:t xml:space="preserve">ts on top of post) POWDERCOATED </w:t>
      </w:r>
      <w:r w:rsidRPr="00FC4C2F">
        <w:rPr>
          <w:b/>
          <w:sz w:val="32"/>
        </w:rPr>
        <w:t xml:space="preserve">BLACK – FACTORY </w:t>
      </w:r>
      <w:r w:rsidR="00ED0CAC" w:rsidRPr="00FC4C2F">
        <w:rPr>
          <w:b/>
          <w:sz w:val="32"/>
        </w:rPr>
        <w:t>SECONDS -</w:t>
      </w:r>
      <w:r w:rsidR="00ED0CAC">
        <w:rPr>
          <w:b/>
          <w:sz w:val="32"/>
        </w:rPr>
        <w:t xml:space="preserve"> </w:t>
      </w:r>
      <w:r w:rsidR="00ED0CAC">
        <w:rPr>
          <w:b/>
          <w:color w:val="FF0000"/>
          <w:sz w:val="32"/>
        </w:rPr>
        <w:t xml:space="preserve">$40.00EA PLUS GST </w:t>
      </w:r>
      <w:r w:rsidR="00ED0CAC">
        <w:rPr>
          <w:b/>
          <w:color w:val="FF0000"/>
          <w:sz w:val="32"/>
          <w:u w:val="single"/>
        </w:rPr>
        <w:t>*LIMIT STOCK*</w:t>
      </w:r>
    </w:p>
    <w:p w:rsidR="00DA59D0" w:rsidRDefault="00DA59D0" w:rsidP="00C62B62">
      <w:pPr>
        <w:rPr>
          <w:b/>
          <w:color w:val="FF0000"/>
        </w:rPr>
      </w:pPr>
    </w:p>
    <w:p w:rsidR="00C62B62" w:rsidRDefault="00C62B62" w:rsidP="00C62B62">
      <w:pPr>
        <w:rPr>
          <w:b/>
          <w:color w:val="FF0000"/>
        </w:rPr>
      </w:pPr>
    </w:p>
    <w:p w:rsidR="00DA59D0" w:rsidRDefault="00FC4C2F" w:rsidP="00C62B62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67310</wp:posOffset>
            </wp:positionV>
            <wp:extent cx="1857375" cy="1430020"/>
            <wp:effectExtent l="19050" t="0" r="9525" b="0"/>
            <wp:wrapTight wrapText="bothSides">
              <wp:wrapPolygon edited="0">
                <wp:start x="-222" y="0"/>
                <wp:lineTo x="-222" y="21293"/>
                <wp:lineTo x="21711" y="21293"/>
                <wp:lineTo x="21711" y="0"/>
                <wp:lineTo x="-222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CAC" w:rsidRDefault="00C62B62" w:rsidP="00C62B62">
      <w:pPr>
        <w:rPr>
          <w:b/>
          <w:sz w:val="32"/>
        </w:rPr>
      </w:pPr>
      <w:r w:rsidRPr="00FC4C2F">
        <w:rPr>
          <w:b/>
          <w:sz w:val="32"/>
        </w:rPr>
        <w:t>B30C – SIT ON TOP OF 100x100mm POST</w:t>
      </w:r>
      <w:r w:rsidR="00ED0CAC">
        <w:rPr>
          <w:b/>
          <w:sz w:val="32"/>
        </w:rPr>
        <w:t xml:space="preserve"> MILL FINISH</w:t>
      </w:r>
    </w:p>
    <w:p w:rsidR="00C62B62" w:rsidRPr="00FC4C2F" w:rsidRDefault="00ED0CAC" w:rsidP="00C62B62">
      <w:pPr>
        <w:rPr>
          <w:b/>
          <w:sz w:val="32"/>
        </w:rPr>
      </w:pPr>
      <w:r>
        <w:rPr>
          <w:b/>
          <w:color w:val="FF0000"/>
          <w:sz w:val="32"/>
        </w:rPr>
        <w:t>- $32.00EA PLUS GST</w:t>
      </w:r>
      <w:r w:rsidR="00DA59D0" w:rsidRPr="00FC4C2F">
        <w:rPr>
          <w:b/>
          <w:sz w:val="32"/>
        </w:rPr>
        <w:t xml:space="preserve">   </w:t>
      </w:r>
    </w:p>
    <w:p w:rsidR="00C62B62" w:rsidRDefault="00C62B62" w:rsidP="00C62B62">
      <w:pPr>
        <w:rPr>
          <w:b/>
        </w:rPr>
      </w:pPr>
    </w:p>
    <w:p w:rsidR="00DA59D0" w:rsidRDefault="00DA59D0" w:rsidP="00C62B62">
      <w:pPr>
        <w:rPr>
          <w:b/>
        </w:rPr>
      </w:pPr>
    </w:p>
    <w:p w:rsidR="00DA59D0" w:rsidRDefault="00DA59D0" w:rsidP="00C62B62">
      <w:pPr>
        <w:rPr>
          <w:b/>
        </w:rPr>
      </w:pPr>
    </w:p>
    <w:p w:rsidR="00DA59D0" w:rsidRDefault="00DA59D0" w:rsidP="00C62B62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170815</wp:posOffset>
            </wp:positionV>
            <wp:extent cx="1400175" cy="1914525"/>
            <wp:effectExtent l="19050" t="0" r="9525" b="0"/>
            <wp:wrapTight wrapText="bothSides">
              <wp:wrapPolygon edited="0">
                <wp:start x="-294" y="0"/>
                <wp:lineTo x="-294" y="21493"/>
                <wp:lineTo x="21747" y="21493"/>
                <wp:lineTo x="21747" y="0"/>
                <wp:lineTo x="-294" y="0"/>
              </wp:wrapPolygon>
            </wp:wrapTight>
            <wp:docPr id="1" name="Picture 12" descr="http://www.chatterton.com.au/wordpress/wp-content/uploads/2015/02/BRUNS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atterton.com.au/wordpress/wp-content/uploads/2015/02/BRUNSWI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B62" w:rsidRPr="00FC4C2F" w:rsidRDefault="00DA59D0" w:rsidP="00C62B62">
      <w:pPr>
        <w:rPr>
          <w:b/>
          <w:color w:val="FF0000"/>
          <w:sz w:val="32"/>
        </w:rPr>
      </w:pPr>
      <w:r w:rsidRPr="00FC4C2F">
        <w:rPr>
          <w:b/>
          <w:sz w:val="32"/>
        </w:rPr>
        <w:t>S</w:t>
      </w:r>
      <w:r w:rsidR="00C62B62" w:rsidRPr="00FC4C2F">
        <w:rPr>
          <w:b/>
          <w:sz w:val="32"/>
        </w:rPr>
        <w:t xml:space="preserve">TANDARD BRUNSWICK LETTERBOXES </w:t>
      </w:r>
      <w:r w:rsidR="00C62B62" w:rsidRPr="00FC4C2F">
        <w:rPr>
          <w:b/>
          <w:color w:val="FF0000"/>
          <w:sz w:val="32"/>
        </w:rPr>
        <w:t xml:space="preserve">POWDER COATED </w:t>
      </w:r>
      <w:r w:rsidR="00C62B62" w:rsidRPr="00ED0CAC">
        <w:rPr>
          <w:b/>
          <w:color w:val="FF0000"/>
          <w:sz w:val="32"/>
          <w:u w:val="single"/>
        </w:rPr>
        <w:t>BLACK</w:t>
      </w:r>
      <w:r w:rsidR="00FC4C2F" w:rsidRPr="00FC4C2F">
        <w:rPr>
          <w:b/>
          <w:color w:val="FF0000"/>
          <w:sz w:val="32"/>
        </w:rPr>
        <w:t xml:space="preserve"> ONLY</w:t>
      </w:r>
      <w:r w:rsidR="00C62B62" w:rsidRPr="00FC4C2F">
        <w:rPr>
          <w:b/>
          <w:sz w:val="32"/>
        </w:rPr>
        <w:t xml:space="preserve"> - </w:t>
      </w:r>
      <w:r w:rsidR="00C62B62" w:rsidRPr="00FC4C2F">
        <w:rPr>
          <w:b/>
          <w:color w:val="FF0000"/>
          <w:sz w:val="32"/>
        </w:rPr>
        <w:t>$</w:t>
      </w:r>
      <w:r w:rsidR="00ED0CAC">
        <w:rPr>
          <w:b/>
          <w:color w:val="FF0000"/>
          <w:sz w:val="32"/>
        </w:rPr>
        <w:t>150.00EA PLUS GST</w:t>
      </w:r>
    </w:p>
    <w:p w:rsidR="00455CB2" w:rsidRDefault="00455CB2" w:rsidP="00D6657E"/>
    <w:sectPr w:rsidR="00455CB2" w:rsidSect="00C44B6E">
      <w:footerReference w:type="default" r:id="rId17"/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16" w:rsidRDefault="00D92016" w:rsidP="00455CB2">
      <w:pPr>
        <w:spacing w:after="0" w:line="240" w:lineRule="auto"/>
      </w:pPr>
      <w:r>
        <w:separator/>
      </w:r>
    </w:p>
  </w:endnote>
  <w:endnote w:type="continuationSeparator" w:id="0">
    <w:p w:rsidR="00D92016" w:rsidRDefault="00D92016" w:rsidP="0045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195"/>
      <w:docPartObj>
        <w:docPartGallery w:val="Page Numbers (Bottom of Page)"/>
        <w:docPartUnique/>
      </w:docPartObj>
    </w:sdtPr>
    <w:sdtContent>
      <w:p w:rsidR="00455CB2" w:rsidRDefault="00455CB2">
        <w:pPr>
          <w:pStyle w:val="Footer"/>
          <w:jc w:val="right"/>
        </w:pPr>
        <w:r>
          <w:t xml:space="preserve">Page | </w:t>
        </w:r>
        <w:fldSimple w:instr=" PAGE   \* MERGEFORMAT ">
          <w:r w:rsidR="007A7062">
            <w:rPr>
              <w:noProof/>
            </w:rPr>
            <w:t>1</w:t>
          </w:r>
        </w:fldSimple>
        <w:r>
          <w:t xml:space="preserve"> </w:t>
        </w:r>
      </w:p>
    </w:sdtContent>
  </w:sdt>
  <w:p w:rsidR="00455CB2" w:rsidRDefault="00455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16" w:rsidRDefault="00D92016" w:rsidP="00455CB2">
      <w:pPr>
        <w:spacing w:after="0" w:line="240" w:lineRule="auto"/>
      </w:pPr>
      <w:r>
        <w:separator/>
      </w:r>
    </w:p>
  </w:footnote>
  <w:footnote w:type="continuationSeparator" w:id="0">
    <w:p w:rsidR="00D92016" w:rsidRDefault="00D92016" w:rsidP="0045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BB7"/>
    <w:multiLevelType w:val="hybridMultilevel"/>
    <w:tmpl w:val="39CA745A"/>
    <w:lvl w:ilvl="0" w:tplc="0C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">
    <w:nsid w:val="613F78F5"/>
    <w:multiLevelType w:val="hybridMultilevel"/>
    <w:tmpl w:val="3A1EF972"/>
    <w:lvl w:ilvl="0" w:tplc="0C0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7B287B0F"/>
    <w:multiLevelType w:val="hybridMultilevel"/>
    <w:tmpl w:val="A7A284A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07"/>
    <w:rsid w:val="002219D4"/>
    <w:rsid w:val="00244697"/>
    <w:rsid w:val="00320717"/>
    <w:rsid w:val="003F79DA"/>
    <w:rsid w:val="0040605C"/>
    <w:rsid w:val="00455CB2"/>
    <w:rsid w:val="00455E03"/>
    <w:rsid w:val="00501A4E"/>
    <w:rsid w:val="005B3A15"/>
    <w:rsid w:val="0063106A"/>
    <w:rsid w:val="00683BB1"/>
    <w:rsid w:val="00691521"/>
    <w:rsid w:val="00726B8F"/>
    <w:rsid w:val="007A7062"/>
    <w:rsid w:val="007F127D"/>
    <w:rsid w:val="0083640C"/>
    <w:rsid w:val="00907145"/>
    <w:rsid w:val="0092479C"/>
    <w:rsid w:val="009A5380"/>
    <w:rsid w:val="00C44B6E"/>
    <w:rsid w:val="00C56537"/>
    <w:rsid w:val="00C62B62"/>
    <w:rsid w:val="00D028EC"/>
    <w:rsid w:val="00D6657E"/>
    <w:rsid w:val="00D92016"/>
    <w:rsid w:val="00DA59D0"/>
    <w:rsid w:val="00ED0CAC"/>
    <w:rsid w:val="00F02607"/>
    <w:rsid w:val="00F81859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C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CB2"/>
  </w:style>
  <w:style w:type="paragraph" w:styleId="Footer">
    <w:name w:val="footer"/>
    <w:basedOn w:val="Normal"/>
    <w:link w:val="FooterChar"/>
    <w:uiPriority w:val="99"/>
    <w:unhideWhenUsed/>
    <w:rsid w:val="0045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B2"/>
  </w:style>
  <w:style w:type="paragraph" w:styleId="BalloonText">
    <w:name w:val="Balloon Text"/>
    <w:basedOn w:val="Normal"/>
    <w:link w:val="BalloonTextChar"/>
    <w:uiPriority w:val="99"/>
    <w:semiHidden/>
    <w:unhideWhenUsed/>
    <w:rsid w:val="0069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tterton.com.au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10</cp:revision>
  <dcterms:created xsi:type="dcterms:W3CDTF">2018-07-31T01:44:00Z</dcterms:created>
  <dcterms:modified xsi:type="dcterms:W3CDTF">2018-08-03T01:03:00Z</dcterms:modified>
</cp:coreProperties>
</file>